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Os quatro níveis da alfabetização em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mapa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alfabetização em IA não é uma linha de chegada. É uma escada de quatro degraus, e cada função da organização precisa de um degrau diferente.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quatro níveis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Nível</w:t>
            </w:r>
          </w:p>
        </w:tc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Nome</w:t>
            </w:r>
          </w:p>
        </w:tc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A pessoa consegue</w:t>
            </w:r>
          </w:p>
        </w:tc>
        <w:tc>
          <w:tcPr>
            <w:tcW w:type="dxa" w:w="2521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Quem precisa</w:t>
            </w:r>
          </w:p>
        </w:tc>
      </w:tr>
      <w:tr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Consciente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Reconhecer a IA em uso e seus limites básicos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Todos, sem exceção</w:t>
            </w:r>
          </w:p>
        </w:tc>
      </w:tr>
      <w:tr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Usuário criterioso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Usar as ferramentas com julgamento, verificar respostas, proteger dados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Qualquer pessoa que usa IA no trabalho</w:t>
            </w:r>
          </w:p>
        </w:tc>
      </w:tr>
      <w:tr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Operador responsável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Supervisionar um sistema, reconhecer viés e bajulação, escalar incidentes</w:t>
            </w:r>
          </w:p>
        </w:tc>
        <w:tc>
          <w:tcPr>
            <w:tcW w:type="dxa" w:w="2521"/>
          </w:tcPr>
          <w:p>
            <w:r>
              <w:rPr>
                <w:rFonts w:ascii="Cairo" w:hAnsi="Cairo"/>
                <w:color w:val="1E3D21"/>
                <w:sz w:val="20"/>
              </w:rPr>
              <w:t>Donos de casos de uso e supervisores</w:t>
            </w:r>
          </w:p>
        </w:tc>
      </w:tr>
      <w:tr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Governante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Desenhar controles, avaliar riscos, responder perante diretoria e regulador</w:t>
            </w:r>
          </w:p>
        </w:tc>
        <w:tc>
          <w:tcPr>
            <w:tcW w:type="dxa" w:w="2521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Diretores de IA, riscos e conformidade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regra de proporção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Toda a organização no nível 1. Quem usa, no nível 2. Quem supervisiona, no nível 3. Quem governa, no nível 4. O erro comum é formar todos no nível 2 e ninguém no nível 4: a organização inteira sabe usar, e ninguém sabe governar.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mapa gratuito posiciona sua equipe. Os currículos completos por nível e por função vivem no AI Literacy and Culture Program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